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7D" w:rsidRPr="0048384C" w:rsidRDefault="0048384C">
      <w:pPr>
        <w:rPr>
          <w:rFonts w:ascii="Arial Narrow" w:hAnsi="Arial Narrow"/>
          <w:b/>
          <w:sz w:val="28"/>
          <w:szCs w:val="28"/>
        </w:rPr>
      </w:pPr>
      <w:r w:rsidRPr="0048384C">
        <w:rPr>
          <w:rFonts w:ascii="Arial Narrow" w:hAnsi="Arial Narrow"/>
          <w:b/>
          <w:sz w:val="28"/>
          <w:szCs w:val="28"/>
        </w:rPr>
        <w:t>Energetischer Ganzkörperausgleich</w:t>
      </w:r>
    </w:p>
    <w:p w:rsidR="0048384C" w:rsidRDefault="0048384C">
      <w:pPr>
        <w:rPr>
          <w:rFonts w:ascii="Arial Narrow" w:hAnsi="Arial Narrow"/>
        </w:rPr>
      </w:pPr>
      <w:r>
        <w:rPr>
          <w:rFonts w:ascii="Arial Narrow" w:hAnsi="Arial Narrow"/>
        </w:rPr>
        <w:t xml:space="preserve">Der Energetische Ganzkörperausgleich ist eine sehr sanfte und harmonische Behandlungsform am ganzen Körper. Gearbeitet wird mit reinem Öl mit sanftem Ausstreichen der Energien und dabei werden körperliche sowie seelische Blockaden erkannt und aufgelöst. Eine sehr wohltuende Körperarbeit am Kunden, wobei der Kunde ein harmonisches und ausgleichendes Gefühl bekommt und auch mal „so richtig abschalten“ kann. Vorbeugend ist dies sehr angenehm und wirksam gegen sämtliche Verspannungen, Starre (Körperliche sowie Geistige), Abgeschlagenheit und Müdigkeit. Dies soll Krankheiten vorbeugen und bei bereits bestehenden Unstimmigkeiten eine Besserung herbeiführen. </w:t>
      </w:r>
    </w:p>
    <w:p w:rsidR="0048384C" w:rsidRPr="0048384C" w:rsidRDefault="0048384C">
      <w:pPr>
        <w:rPr>
          <w:rFonts w:ascii="Arial Narrow" w:hAnsi="Arial Narrow"/>
          <w:b/>
        </w:rPr>
      </w:pPr>
      <w:r w:rsidRPr="0048384C">
        <w:rPr>
          <w:rFonts w:ascii="Arial Narrow" w:hAnsi="Arial Narrow"/>
          <w:b/>
        </w:rPr>
        <w:t xml:space="preserve">Bei Regelmäßigkeit ist dies eine Arbeit auf Körper – Geist und Seele die den Kunden befreit, harmonisiert und eine Leichtigkeit im Leben bringt. </w:t>
      </w:r>
    </w:p>
    <w:p w:rsidR="0048384C" w:rsidRDefault="0048384C" w:rsidP="0048384C">
      <w:pPr>
        <w:spacing w:after="0" w:line="270" w:lineRule="atLeast"/>
        <w:textAlignment w:val="baseline"/>
        <w:rPr>
          <w:rFonts w:ascii="Arial Narrow" w:eastAsia="Times New Roman" w:hAnsi="Arial Narrow" w:cs="Helvetica"/>
          <w:lang w:eastAsia="de-AT"/>
        </w:rPr>
      </w:pPr>
    </w:p>
    <w:p w:rsidR="0048384C" w:rsidRDefault="0048384C" w:rsidP="0048384C">
      <w:pPr>
        <w:spacing w:after="0" w:line="270" w:lineRule="atLeast"/>
        <w:textAlignment w:val="baseline"/>
        <w:rPr>
          <w:rFonts w:ascii="Arial Narrow" w:eastAsia="Times New Roman" w:hAnsi="Arial Narrow" w:cs="Helvetica"/>
          <w:lang w:eastAsia="de-AT"/>
        </w:rPr>
      </w:pPr>
    </w:p>
    <w:p w:rsidR="0048384C" w:rsidRDefault="0048384C" w:rsidP="0048384C">
      <w:pPr>
        <w:spacing w:after="0" w:line="270" w:lineRule="atLeast"/>
        <w:textAlignment w:val="baseline"/>
        <w:rPr>
          <w:rFonts w:ascii="Arial Narrow" w:eastAsia="Times New Roman" w:hAnsi="Arial Narrow" w:cs="Helvetica"/>
          <w:lang w:eastAsia="de-AT"/>
        </w:rPr>
      </w:pPr>
    </w:p>
    <w:p w:rsidR="0048384C" w:rsidRDefault="0048384C" w:rsidP="0048384C">
      <w:pPr>
        <w:spacing w:after="0" w:line="270" w:lineRule="atLeast"/>
        <w:textAlignment w:val="baseline"/>
        <w:rPr>
          <w:rFonts w:ascii="Arial Narrow" w:eastAsia="Times New Roman" w:hAnsi="Arial Narrow" w:cs="Helvetica"/>
          <w:lang w:eastAsia="de-AT"/>
        </w:rPr>
      </w:pPr>
    </w:p>
    <w:p w:rsidR="0048384C" w:rsidRDefault="0048384C" w:rsidP="0048384C">
      <w:pPr>
        <w:spacing w:after="0" w:line="270" w:lineRule="atLeast"/>
        <w:textAlignment w:val="baseline"/>
        <w:rPr>
          <w:rFonts w:ascii="Arial Narrow" w:eastAsia="Times New Roman" w:hAnsi="Arial Narrow" w:cs="Helvetica"/>
          <w:lang w:eastAsia="de-AT"/>
        </w:rPr>
      </w:pPr>
      <w:r>
        <w:rPr>
          <w:rFonts w:ascii="Arial Narrow" w:eastAsia="Times New Roman" w:hAnsi="Arial Narrow" w:cs="Helvetica"/>
          <w:lang w:eastAsia="de-AT"/>
        </w:rPr>
        <w:t>Elisabeth Ebenberger</w:t>
      </w:r>
    </w:p>
    <w:p w:rsidR="0048384C" w:rsidRDefault="0048384C" w:rsidP="0048384C">
      <w:pPr>
        <w:spacing w:after="0" w:line="270" w:lineRule="atLeast"/>
        <w:textAlignment w:val="baseline"/>
        <w:rPr>
          <w:rFonts w:ascii="Arial Narrow" w:eastAsia="Times New Roman" w:hAnsi="Arial Narrow" w:cs="Helvetica"/>
          <w:lang w:eastAsia="de-AT"/>
        </w:rPr>
      </w:pPr>
      <w:r>
        <w:rPr>
          <w:rFonts w:ascii="Arial Narrow" w:eastAsia="Times New Roman" w:hAnsi="Arial Narrow" w:cs="Helvetica"/>
          <w:lang w:eastAsia="de-AT"/>
        </w:rPr>
        <w:t>Ganzheitliche Gesundheitsberatungen</w:t>
      </w:r>
    </w:p>
    <w:p w:rsidR="0048384C" w:rsidRDefault="0048384C" w:rsidP="0048384C">
      <w:pPr>
        <w:spacing w:after="0" w:line="270" w:lineRule="atLeast"/>
        <w:textAlignment w:val="baseline"/>
        <w:rPr>
          <w:rFonts w:ascii="Arial Narrow" w:eastAsia="Times New Roman" w:hAnsi="Arial Narrow" w:cs="Helvetica"/>
          <w:lang w:eastAsia="de-AT"/>
        </w:rPr>
      </w:pPr>
      <w:r>
        <w:rPr>
          <w:rFonts w:ascii="Arial Narrow" w:eastAsia="Times New Roman" w:hAnsi="Arial Narrow" w:cs="Helvetica"/>
          <w:lang w:eastAsia="de-AT"/>
        </w:rPr>
        <w:t xml:space="preserve">Herstellerin von </w:t>
      </w:r>
      <w:proofErr w:type="spellStart"/>
      <w:r>
        <w:rPr>
          <w:rFonts w:ascii="Arial Narrow" w:eastAsia="Times New Roman" w:hAnsi="Arial Narrow" w:cs="Helvetica"/>
          <w:lang w:eastAsia="de-AT"/>
        </w:rPr>
        <w:t>Arasonn®Kristall</w:t>
      </w:r>
      <w:proofErr w:type="spellEnd"/>
    </w:p>
    <w:p w:rsidR="0048384C" w:rsidRDefault="0048384C" w:rsidP="0048384C">
      <w:pPr>
        <w:spacing w:after="0" w:line="270" w:lineRule="atLeast"/>
        <w:textAlignment w:val="baseline"/>
        <w:rPr>
          <w:rFonts w:ascii="Arial Narrow" w:eastAsia="Times New Roman" w:hAnsi="Arial Narrow" w:cs="Helvetica"/>
          <w:lang w:eastAsia="de-AT"/>
        </w:rPr>
      </w:pPr>
      <w:r>
        <w:rPr>
          <w:rFonts w:ascii="Arial Narrow" w:eastAsia="Times New Roman" w:hAnsi="Arial Narrow" w:cs="Helvetica"/>
          <w:lang w:eastAsia="de-AT"/>
        </w:rPr>
        <w:t>Buchautorin</w:t>
      </w:r>
    </w:p>
    <w:p w:rsidR="0048384C" w:rsidRDefault="0048384C" w:rsidP="0048384C">
      <w:pPr>
        <w:spacing w:after="0" w:line="270" w:lineRule="atLeast"/>
        <w:textAlignment w:val="baseline"/>
        <w:rPr>
          <w:rFonts w:ascii="Arial Narrow" w:eastAsia="Times New Roman" w:hAnsi="Arial Narrow" w:cs="Helvetica"/>
          <w:lang w:eastAsia="de-AT"/>
        </w:rPr>
      </w:pPr>
    </w:p>
    <w:p w:rsidR="0048384C" w:rsidRDefault="0048384C" w:rsidP="0048384C">
      <w:pPr>
        <w:spacing w:after="0" w:line="270" w:lineRule="atLeast"/>
        <w:textAlignment w:val="baseline"/>
        <w:rPr>
          <w:rFonts w:ascii="Arial Narrow" w:eastAsia="Times New Roman" w:hAnsi="Arial Narrow" w:cs="Helvetica"/>
          <w:lang w:eastAsia="de-AT"/>
        </w:rPr>
      </w:pPr>
      <w:hyperlink r:id="rId4" w:history="1">
        <w:r w:rsidRPr="00645397">
          <w:rPr>
            <w:rStyle w:val="Hyperlink"/>
            <w:rFonts w:ascii="Arial Narrow" w:eastAsia="Times New Roman" w:hAnsi="Arial Narrow" w:cs="Helvetica"/>
            <w:lang w:eastAsia="de-AT"/>
          </w:rPr>
          <w:t>office@arasonn.com</w:t>
        </w:r>
      </w:hyperlink>
    </w:p>
    <w:p w:rsidR="0048384C" w:rsidRDefault="0048384C" w:rsidP="0048384C">
      <w:pPr>
        <w:spacing w:after="0" w:line="270" w:lineRule="atLeast"/>
        <w:textAlignment w:val="baseline"/>
        <w:rPr>
          <w:rFonts w:ascii="Arial Narrow" w:eastAsia="Times New Roman" w:hAnsi="Arial Narrow" w:cs="Helvetica"/>
          <w:lang w:eastAsia="de-AT"/>
        </w:rPr>
      </w:pPr>
      <w:hyperlink r:id="rId5" w:history="1">
        <w:r w:rsidRPr="00645397">
          <w:rPr>
            <w:rStyle w:val="Hyperlink"/>
            <w:rFonts w:ascii="Arial Narrow" w:eastAsia="Times New Roman" w:hAnsi="Arial Narrow" w:cs="Helvetica"/>
            <w:lang w:eastAsia="de-AT"/>
          </w:rPr>
          <w:t>www.arasonn.com</w:t>
        </w:r>
      </w:hyperlink>
    </w:p>
    <w:p w:rsidR="0048384C" w:rsidRPr="005831F4" w:rsidRDefault="0048384C" w:rsidP="0048384C">
      <w:pPr>
        <w:spacing w:after="0" w:line="270" w:lineRule="atLeast"/>
        <w:textAlignment w:val="baseline"/>
        <w:rPr>
          <w:rFonts w:ascii="Arial Narrow" w:eastAsia="Times New Roman" w:hAnsi="Arial Narrow" w:cs="Helvetica"/>
          <w:lang w:eastAsia="de-AT"/>
        </w:rPr>
      </w:pPr>
      <w:r>
        <w:rPr>
          <w:rFonts w:ascii="Arial Narrow" w:eastAsia="Times New Roman" w:hAnsi="Arial Narrow" w:cs="Helvetica"/>
          <w:lang w:eastAsia="de-AT"/>
        </w:rPr>
        <w:t>Tel.: 0043(0)676 43 158 58</w:t>
      </w:r>
    </w:p>
    <w:p w:rsidR="0048384C" w:rsidRDefault="0048384C"/>
    <w:sectPr w:rsidR="0048384C" w:rsidSect="00B266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84C"/>
    <w:rsid w:val="001F7D9D"/>
    <w:rsid w:val="00233982"/>
    <w:rsid w:val="00423F2C"/>
    <w:rsid w:val="0048384C"/>
    <w:rsid w:val="00543CC1"/>
    <w:rsid w:val="00563940"/>
    <w:rsid w:val="005A11D2"/>
    <w:rsid w:val="00727556"/>
    <w:rsid w:val="0090362A"/>
    <w:rsid w:val="00B2667D"/>
    <w:rsid w:val="00C400B3"/>
    <w:rsid w:val="00C808CD"/>
    <w:rsid w:val="00CE0625"/>
    <w:rsid w:val="00D1520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F2C"/>
    <w:rPr>
      <w:rFonts w:ascii="Arial" w:hAnsi="Arial" w:cs="Arial"/>
      <w:sz w:val="24"/>
      <w:szCs w:val="24"/>
    </w:rPr>
  </w:style>
  <w:style w:type="paragraph" w:styleId="berschrift1">
    <w:name w:val="heading 1"/>
    <w:basedOn w:val="Standard"/>
    <w:next w:val="Standard"/>
    <w:link w:val="berschrift1Zchn"/>
    <w:uiPriority w:val="9"/>
    <w:qFormat/>
    <w:rsid w:val="00423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23F2C"/>
    <w:pPr>
      <w:spacing w:after="100" w:afterAutospacing="1" w:line="240" w:lineRule="auto"/>
      <w:outlineLvl w:val="2"/>
    </w:pPr>
    <w:rPr>
      <w:rFonts w:ascii="Georgia" w:eastAsia="Times New Roman" w:hAnsi="Georgia" w:cs="Times New Roman"/>
      <w:color w:val="102634"/>
      <w:spacing w:val="5"/>
      <w:sz w:val="47"/>
      <w:szCs w:val="4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2C"/>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423F2C"/>
    <w:rPr>
      <w:rFonts w:ascii="Georgia" w:eastAsia="Times New Roman" w:hAnsi="Georgia" w:cs="Times New Roman"/>
      <w:color w:val="102634"/>
      <w:spacing w:val="5"/>
      <w:sz w:val="47"/>
      <w:szCs w:val="47"/>
    </w:rPr>
  </w:style>
  <w:style w:type="paragraph" w:styleId="Verzeichnis1">
    <w:name w:val="toc 1"/>
    <w:basedOn w:val="Standard"/>
    <w:next w:val="Standard"/>
    <w:autoRedefine/>
    <w:uiPriority w:val="39"/>
    <w:unhideWhenUsed/>
    <w:qFormat/>
    <w:rsid w:val="00423F2C"/>
    <w:pPr>
      <w:spacing w:after="100"/>
    </w:pPr>
  </w:style>
  <w:style w:type="paragraph" w:styleId="Verzeichnis2">
    <w:name w:val="toc 2"/>
    <w:basedOn w:val="Standard"/>
    <w:next w:val="Standard"/>
    <w:autoRedefine/>
    <w:uiPriority w:val="39"/>
    <w:semiHidden/>
    <w:unhideWhenUsed/>
    <w:qFormat/>
    <w:rsid w:val="00423F2C"/>
    <w:pPr>
      <w:spacing w:after="100"/>
      <w:ind w:left="220"/>
    </w:pPr>
    <w:rPr>
      <w:lang w:val="de-DE"/>
    </w:rPr>
  </w:style>
  <w:style w:type="paragraph" w:styleId="Verzeichnis3">
    <w:name w:val="toc 3"/>
    <w:basedOn w:val="Standard"/>
    <w:next w:val="Standard"/>
    <w:autoRedefine/>
    <w:uiPriority w:val="39"/>
    <w:unhideWhenUsed/>
    <w:qFormat/>
    <w:rsid w:val="00423F2C"/>
    <w:pPr>
      <w:spacing w:after="100"/>
      <w:ind w:left="440"/>
    </w:pPr>
  </w:style>
  <w:style w:type="paragraph" w:styleId="Titel">
    <w:name w:val="Title"/>
    <w:basedOn w:val="Standard"/>
    <w:next w:val="Standard"/>
    <w:link w:val="TitelZchn"/>
    <w:uiPriority w:val="10"/>
    <w:qFormat/>
    <w:rsid w:val="00423F2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23F2C"/>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link w:val="KeinLeerraumZchn"/>
    <w:uiPriority w:val="1"/>
    <w:qFormat/>
    <w:rsid w:val="00423F2C"/>
    <w:pPr>
      <w:spacing w:after="0" w:line="240" w:lineRule="auto"/>
    </w:pPr>
  </w:style>
  <w:style w:type="character" w:customStyle="1" w:styleId="KeinLeerraumZchn">
    <w:name w:val="Kein Leerraum Zchn"/>
    <w:basedOn w:val="Absatz-Standardschriftart"/>
    <w:link w:val="KeinLeerraum"/>
    <w:uiPriority w:val="1"/>
    <w:rsid w:val="00423F2C"/>
  </w:style>
  <w:style w:type="paragraph" w:styleId="Listenabsatz">
    <w:name w:val="List Paragraph"/>
    <w:basedOn w:val="Standard"/>
    <w:uiPriority w:val="34"/>
    <w:qFormat/>
    <w:rsid w:val="00423F2C"/>
    <w:pPr>
      <w:ind w:left="720"/>
      <w:contextualSpacing/>
    </w:pPr>
  </w:style>
  <w:style w:type="paragraph" w:styleId="Inhaltsverzeichnisberschrift">
    <w:name w:val="TOC Heading"/>
    <w:basedOn w:val="berschrift1"/>
    <w:next w:val="Standard"/>
    <w:uiPriority w:val="39"/>
    <w:unhideWhenUsed/>
    <w:qFormat/>
    <w:rsid w:val="00423F2C"/>
    <w:pPr>
      <w:outlineLvl w:val="9"/>
    </w:pPr>
  </w:style>
  <w:style w:type="character" w:styleId="Hyperlink">
    <w:name w:val="Hyperlink"/>
    <w:basedOn w:val="Absatz-Standardschriftart"/>
    <w:uiPriority w:val="99"/>
    <w:unhideWhenUsed/>
    <w:rsid w:val="004838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asonn.com" TargetMode="External"/><Relationship Id="rId4" Type="http://schemas.openxmlformats.org/officeDocument/2006/relationships/hyperlink" Target="mailto:office@arason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940</Characters>
  <Application>Microsoft Office Word</Application>
  <DocSecurity>0</DocSecurity>
  <Lines>7</Lines>
  <Paragraphs>2</Paragraphs>
  <ScaleCrop>false</ScaleCrop>
  <Company>TU Wien - Studentenversion</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Ebenberger Elisabeth</dc:creator>
  <cp:lastModifiedBy>Ebenberger Elisabeth</cp:lastModifiedBy>
  <cp:revision>1</cp:revision>
  <dcterms:created xsi:type="dcterms:W3CDTF">2014-09-11T14:32:00Z</dcterms:created>
  <dcterms:modified xsi:type="dcterms:W3CDTF">2014-09-11T14:42:00Z</dcterms:modified>
</cp:coreProperties>
</file>